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FORMULARZ WNIOSKU KONKURSOWEGO</w:t>
      </w: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color w:val="000000"/>
        </w:rPr>
        <w:t>(WZÓR)</w:t>
      </w: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W w:w="0" w:type="auto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7"/>
      </w:tblGrid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20" w:hanging="360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NUMER WNIOSKU: BMK/ …….../ 2017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</w:p>
          <w:p w:rsidR="00000000" w:rsidRDefault="00842763">
            <w:pPr>
              <w:pStyle w:val="Standard"/>
              <w:spacing w:after="0" w:line="240" w:lineRule="auto"/>
              <w:ind w:left="720" w:hanging="360"/>
              <w:jc w:val="center"/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(wypełnia organizator konkursu)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20" w:hanging="360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Data wpłynięcia wniosku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(wypełnia organizator konkursu):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TYTUŁ PROJE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KTU: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WNIOSKOWANA KWOTA DOFINANSOWANIA:</w:t>
            </w:r>
          </w:p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Mały projekt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(do max 5000 zł brutto)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*</w:t>
            </w:r>
          </w:p>
          <w:p w:rsidR="00000000" w:rsidRDefault="00842763">
            <w:pPr>
              <w:pStyle w:val="Standard"/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Duży projekt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(do max 20000 zł brutto)*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IMIĘ I NAZWISKO/PEŁNA NAZWA WNIOSKODAWCY: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Tekstpodstawowy"/>
              <w:numPr>
                <w:ilvl w:val="0"/>
                <w:numId w:val="19"/>
              </w:numPr>
              <w:snapToGrid w:val="0"/>
              <w:spacing w:after="24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Wnioskodawca reprezentuje sektor: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OŚWIATY / KULTURY 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(niepotrzebne skreślić)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OSOBA ODPOWIEDZIALNA ZA PRZYGOTOWANIE WNIOSKU I KONTAKTY Z INSTYTUTEM KULTURY MIEJSKIEJ: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20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Imię i nazwisko: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Adres: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Tel. kontaktowy: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E-mail: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DOTYCHCZASOWE DOŚWIADCZENIA I OSIĄGNIĘCIA W REALIZACJI PROJEKTÓW Z OBSZARU EDUKACJI KULTURALNEJ WNIOSKODAWCY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(jeśli Wnioskodawca posiada  -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max. 1000 znaków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OKRES REALIZACJI PROJEKTU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(daty graniczn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e: od 1 maja do 15 października 2017 roku)</w:t>
            </w: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Data rozpoczęcia realizacji projektu:</w:t>
            </w:r>
          </w:p>
          <w:p w:rsidR="00000000" w:rsidRDefault="00842763">
            <w:pPr>
              <w:pStyle w:val="Tekstpodstawowy"/>
              <w:spacing w:after="0"/>
            </w:pPr>
            <w:r>
              <w:rPr>
                <w:rFonts w:ascii="Calibri Light" w:hAnsi="Calibri Light" w:cs="Calibri Light"/>
                <w:color w:val="000000"/>
                <w:sz w:val="24"/>
              </w:rPr>
              <w:t xml:space="preserve">Data zakończenia realizacji projektu: 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MIEJSCE/MIEJSCA REALIZACJI PROJEKTU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Wskaż miejsce/ miejsca i uzasadnij ich wybór.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 UWAGA - działania muszą być przeprowadzone na tere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nie województwa pomorskiego)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Tekstpodstawowy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OPIS PROJEKTU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max. 1500 znaków)</w:t>
            </w:r>
          </w:p>
          <w:p w:rsidR="00000000" w:rsidRDefault="00842763">
            <w:pPr>
              <w:pStyle w:val="Tekstpodstawowy"/>
              <w:snapToGrid w:val="0"/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(Opisz krótko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co będzie się działo w ramach projektu, jakie działania będą realizowane (np. odbędą się 3 warsztaty, 6 spotkań), daty realizacji tych działań (konkretne np. w dniu 10.05.2017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>lub przybliżone- drugi tydzień maja), czas trwania tych działań (np. warsztat potrwa 4 godziny zegarowe, spotkanie - 2 godziny lekcyjne, wystawa będzie otwarta dla zwiedzających w okresie od … 2017 do …2017 w dni powszednie od godz. 17:00 do 20:00), kto po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prowadzi te działania (podaj osoby prowadzące i ich doświadczenie świadczące o posiadaniu kompetencji koniecznych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lastRenderedPageBreak/>
              <w:t>do przeprowadzenia zaplanowanych działań na wysokim poziomie (np. dwóch absolwentów wydziału X, od 2 lat realizują zajęcia z dziećmi w świetli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cy środowiskowej, otrzymali nagrodę XYZ itp.), Opisz zakres współpracy między Wnioskodawcą i Partnerem/Partnerami (w tym wskaż które działania w projekcie realizuje Wnioskodawca, które Partner/Partnerzy, które realizowane są wspólnie). Opisz w jaki sposób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>włączono adresatów projektu oraz środowisko lokalne w planowanie i realizację projektu.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ADRESACI PROJEKTU: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(Wskaż grupę do której skierowane są działania podając: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jej charakterystykę, czyli to co czyni z niej określoną grupę np. przedział wieku, płeć,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>miejsce zamieszkania, wspólne zainteresowania lub problemy, status społeczny (studentki/ci, seniorzy, uczniowi/nice itp.,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 wskaż czy są to adresaci bezpośredni, czy pośredni)</w:t>
            </w: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</w:pP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Tekstpodstawowy"/>
              <w:numPr>
                <w:ilvl w:val="0"/>
                <w:numId w:val="19"/>
              </w:numPr>
              <w:spacing w:after="0" w:line="100" w:lineRule="atLeast"/>
              <w:jc w:val="both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t>UZASADNIENIE WYBORU GRUPY DOCELOWEJ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 xml:space="preserve">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(Wskaż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problemy i/lub potrzeby poszczególn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ych grup odbiorców/uczestników na tle sytuacji na poziomie lokalnym/regionalnym. Jak zostały one zidentyfikowane i opisane (w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>skaż źródła wiedzy o problemach i potrzebach wybranej grupy docelowej (w tym informacje pozyskane bezpośrednio od przedstawicieli/l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ek grupy docelowej)). </w:t>
            </w: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</w:pP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t>Określ liczebność każdej ze wskazanych w punkcie 10 „Adresaci Projektu</w:t>
            </w:r>
            <w:r>
              <w:rPr>
                <w:b/>
                <w:bCs/>
                <w:color w:val="000000"/>
              </w:rPr>
              <w:t xml:space="preserve">”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t>grup:</w:t>
            </w:r>
          </w:p>
        </w:tc>
      </w:tr>
      <w:tr w:rsidR="00000000">
        <w:tc>
          <w:tcPr>
            <w:tcW w:w="907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SPOSÓB DOTARCIA DO ODBIORCÓW/UCZESTNIKÓW PROJEKTU</w:t>
            </w:r>
            <w:r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np</w:t>
            </w:r>
            <w:proofErr w:type="spellEnd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: działania promocyjne (jeśli takie działania będą prowadzone), np.: ulotki, broszury, publikacj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e, notatki prasowe, strony internetowe, newslettery, mailing, materiały filmowe, materiały promocyjne, spotkania, poczta pantoflowa itd., SPOSÓB REKRUTACJI  ODBIORCÓW/UCZESTNIKÓW (jeśli takie działania będą prowadzone),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forma zgłaszania do udziału w projek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cie, np. zapisy elektroniczne, zapisy osobiste, dokumentacja rekrutacyjna (formularz zgłoszeniowy, oświadczenie rodziców itp.) sposób wyboru uczestników (np. w sytuacji, gdy głosi się więcej osób niż zaplanowano)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UZASADNIENIE POTRZEBY REALIZACJI PROJEK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TU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(czyli dlaczego uważamy, że projekt jest potrzeby, dlaczego chcemy go zrealizować, analiza sytuacji na poziomie lokalnym/regionalnym)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345"/>
        </w:trPr>
        <w:tc>
          <w:tcPr>
            <w:tcW w:w="90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CEL GŁÓWNY/CELE SZCZEGÓŁOWE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(czyli co chcemy osiągnąć przeprowadzając działania przewidziane w projekcie, co jest na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s najważniejszym celem ogólnym (cel główny) i co musi się stać, żeby został zrealizowany poprzez mniejsze działania/zjawiska (cele szczegółowe) cele powinny być zgodne z celami programu BMK oraz wynikać z problemów i potrzeb odbiorców projektu)</w:t>
            </w:r>
          </w:p>
        </w:tc>
      </w:tr>
      <w:tr w:rsidR="00000000">
        <w:trPr>
          <w:trHeight w:val="450"/>
        </w:trPr>
        <w:tc>
          <w:tcPr>
            <w:tcW w:w="90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suppressAutoHyphens w:val="0"/>
              <w:snapToGrid w:val="0"/>
            </w:pPr>
          </w:p>
        </w:tc>
      </w:tr>
      <w:tr w:rsidR="00000000">
        <w:trPr>
          <w:trHeight w:val="345"/>
        </w:trPr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AKŁAD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ANE REZULTATY PROJEKTU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(czyli co się wydarzy, jeśli przeprowadzimy projekt, jakie będą jego efekty,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skutki.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Opisz</w:t>
            </w:r>
            <w:proofErr w:type="spellEnd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 zakładane rezultaty projektu: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 xml:space="preserve"> dla beneficjentów projektu i dla realizatorów projektu. Opisz wpływ realizacji projektu na budowanie sieci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lastRenderedPageBreak/>
              <w:t>współ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</w:rPr>
              <w:t>pracy edukatorów kulturalnych (z województwa pomorskiego) i/lub podnoszenie jakości ich działań)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WSKAŹNIKI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REALIZACJI CELÓW i OSIĄGANIA ZAŁOŻONYCH REZULTATÓW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(czyli to, co  będzie mierzył projekt pod kątem: ilości, jakości, miejsc i terminów. </w:t>
            </w:r>
            <w:r>
              <w:rPr>
                <w:rFonts w:ascii="Calibri Light" w:hAnsi="Calibri Light" w:cs="Calibri Light"/>
                <w:i/>
                <w:color w:val="000000"/>
                <w:sz w:val="24"/>
              </w:rPr>
              <w:t>Przypisz d</w:t>
            </w:r>
            <w:r>
              <w:rPr>
                <w:rFonts w:ascii="Calibri Light" w:hAnsi="Calibri Light" w:cs="Calibri Light"/>
                <w:i/>
                <w:color w:val="000000"/>
                <w:sz w:val="24"/>
              </w:rPr>
              <w:t>o każdego z celów i rezultatów podanych w punkcie 15 i 16 minimum jeden wskaźnik służący monitorowaniu postępu realizacji (np. liczba uczestników projektu, liczba partnerstw w projekcie, liczba miejsc zorganizowanych działań kulturalno-edukacyjnych, liczba</w:t>
            </w:r>
            <w:r>
              <w:rPr>
                <w:rFonts w:ascii="Calibri Light" w:hAnsi="Calibri Light" w:cs="Calibri Light"/>
                <w:i/>
                <w:color w:val="000000"/>
                <w:sz w:val="24"/>
              </w:rPr>
              <w:t xml:space="preserve"> odbiorców zorganizowanych działań kulturalno-edukacyjnych, liczba wolontariuszy, liczba przeszkolonych osób, Liczba opracowanych scenariuszy/materiałów, itd.). Wskaż również wskaźniki do monitorowania jakości podejmowanych działań (np. zgodność realizacji</w:t>
            </w:r>
            <w:r>
              <w:rPr>
                <w:rFonts w:ascii="Calibri Light" w:hAnsi="Calibri Light" w:cs="Calibri Light"/>
                <w:i/>
                <w:color w:val="000000"/>
                <w:sz w:val="24"/>
              </w:rPr>
              <w:t xml:space="preserve"> z założeniami projektu w tym z terminami, stopień zadowolenia przedstawicieli Wnioskodawcy i Partnerów ze współpracy przy realizacji działań, opinie odbiorców działań itp.)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PARTNER/PARTNERZY PROJEKTU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– kim jest, czym się zajmuje?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(max. 1500 znaków)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(UW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AGA: Partner musi reprezentować inną sferę życia społecznego niż Wnioskodawca, co oznacza, że co najmniej jedna z tych osób powinna reprezentować sektor kultury oraz co najmniej jedna osoba powinna reprezentować sektor oświaty)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Jaka jest rola partnera w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projekcie/czym będzie się zajmować?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 xml:space="preserve">(max. 1000 znaków)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Opisz dlaczego wybrano właśnie te osoby/instytucje na Partnerów projektu. Wskaż w jaki sposób Partnerzy byli zaangażowani w przygotowanie projektu (opisanego w tym wniosku o dofinansowanie). Opisz ja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kie zadania realizuje Partner/ Partnerzy w projekcie. Wskaż w jaki sposób współpraca między Wnioskodawca a Partnerem/ Partnerami przyczyn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i się do wzmocnienia sieci współpracy edukatorów kulturalnych w woj. Pomorskim.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240" w:line="240" w:lineRule="auto"/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PEŁNA NAZWA PARTNERA/PARTNERÓW PROJ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EKTU: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OSOBA UPOWAŻNIONA DO REPREZENTOWANIA PARTNERA 1: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Imię i nazwisko: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Adres korespondencyjny: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Tel. Kontaktowy:</w:t>
            </w:r>
          </w:p>
        </w:tc>
      </w:tr>
      <w:tr w:rsidR="00000000">
        <w:tc>
          <w:tcPr>
            <w:tcW w:w="9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E-mail:</w:t>
            </w:r>
          </w:p>
        </w:tc>
      </w:tr>
    </w:tbl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W w:w="0" w:type="auto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96"/>
      </w:tblGrid>
      <w:tr w:rsidR="00000000">
        <w:tc>
          <w:tcPr>
            <w:tcW w:w="9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OSOBA UPOWAŻNIONA DO REPREZENTOWANIA PARTNERA2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(UWAGA jeśli partnerów jest więcej proszę dodać kolejne wiersze):</w:t>
            </w:r>
          </w:p>
        </w:tc>
      </w:tr>
      <w:tr w:rsidR="00000000">
        <w:tc>
          <w:tcPr>
            <w:tcW w:w="9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Imię i nazwi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sko:</w:t>
            </w:r>
          </w:p>
        </w:tc>
      </w:tr>
      <w:tr w:rsidR="00000000">
        <w:tc>
          <w:tcPr>
            <w:tcW w:w="9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Adres korespondencyjny:</w:t>
            </w:r>
          </w:p>
        </w:tc>
      </w:tr>
      <w:tr w:rsidR="00000000">
        <w:tc>
          <w:tcPr>
            <w:tcW w:w="9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Tel. Kontaktowy:</w:t>
            </w:r>
          </w:p>
        </w:tc>
      </w:tr>
      <w:tr w:rsidR="00000000">
        <w:tc>
          <w:tcPr>
            <w:tcW w:w="9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ind w:left="709"/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lastRenderedPageBreak/>
              <w:t>E-mail:</w:t>
            </w:r>
          </w:p>
        </w:tc>
      </w:tr>
    </w:tbl>
    <w:p w:rsidR="00000000" w:rsidRDefault="00842763">
      <w:pPr>
        <w:pStyle w:val="Standard"/>
        <w:spacing w:before="280" w:after="280" w:line="240" w:lineRule="auto"/>
        <w:jc w:val="center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</w:rPr>
        <w:t>HARMONOGRAM DZIAŁAŃ</w:t>
      </w:r>
    </w:p>
    <w:p w:rsidR="00000000" w:rsidRDefault="00842763">
      <w:pPr>
        <w:pStyle w:val="Standard"/>
        <w:spacing w:before="280" w:after="28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(</w:t>
      </w:r>
      <w:proofErr w:type="spellStart"/>
      <w:r>
        <w:rPr>
          <w:rFonts w:ascii="Calibri Light" w:eastAsia="Times New Roman" w:hAnsi="Calibri Light" w:cs="Calibri Light"/>
          <w:color w:val="000000"/>
        </w:rPr>
        <w:t>np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: działania organizacyjne </w:t>
      </w:r>
      <w:proofErr w:type="spellStart"/>
      <w:r>
        <w:rPr>
          <w:rFonts w:ascii="Calibri Light" w:eastAsia="Times New Roman" w:hAnsi="Calibri Light" w:cs="Calibri Light"/>
          <w:i/>
          <w:iCs/>
          <w:color w:val="000000"/>
        </w:rPr>
        <w:t>np</w:t>
      </w:r>
      <w:proofErr w:type="spellEnd"/>
      <w:r>
        <w:rPr>
          <w:rFonts w:ascii="Calibri Light" w:eastAsia="Times New Roman" w:hAnsi="Calibri Light" w:cs="Calibri Light"/>
          <w:i/>
          <w:iCs/>
          <w:color w:val="000000"/>
        </w:rPr>
        <w:t>: przygotowanie strategii promocji, opracowanie i przygotowanie materiałów, rekrutacja uczestników itd.,</w:t>
      </w:r>
      <w:r>
        <w:rPr>
          <w:rFonts w:ascii="Calibri Light" w:eastAsia="Times New Roman" w:hAnsi="Calibri Light" w:cs="Calibri Light"/>
          <w:color w:val="000000"/>
        </w:rPr>
        <w:t xml:space="preserve"> realizacja projektu </w:t>
      </w:r>
      <w:proofErr w:type="spellStart"/>
      <w:r>
        <w:rPr>
          <w:rFonts w:ascii="Calibri Light" w:eastAsia="Times New Roman" w:hAnsi="Calibri Light" w:cs="Calibri Light"/>
          <w:color w:val="000000"/>
        </w:rPr>
        <w:t>np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:, </w:t>
      </w:r>
      <w:r>
        <w:rPr>
          <w:rFonts w:ascii="Calibri Light" w:eastAsia="Times New Roman" w:hAnsi="Calibri Light" w:cs="Calibri Light"/>
          <w:i/>
          <w:iCs/>
          <w:color w:val="000000"/>
        </w:rPr>
        <w:t>organizacja szkol</w:t>
      </w:r>
      <w:r>
        <w:rPr>
          <w:rFonts w:ascii="Calibri Light" w:eastAsia="Times New Roman" w:hAnsi="Calibri Light" w:cs="Calibri Light"/>
          <w:i/>
          <w:iCs/>
          <w:color w:val="000000"/>
        </w:rPr>
        <w:t>eń, warsztatów, koncertów, spotkań itd.)</w:t>
      </w: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1972"/>
        <w:gridCol w:w="4331"/>
        <w:gridCol w:w="1951"/>
      </w:tblGrid>
      <w:tr w:rsidR="00000000"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Lp.</w:t>
            </w: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Nazwa działania: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(lista głównych działań w Projekcie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np</w:t>
            </w:r>
            <w:proofErr w:type="spellEnd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: przygotowanie szkoleń)</w:t>
            </w: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Opis działań: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 xml:space="preserve"> (czyli podział działania na zadania np.: przygotowanie szkoleń można podzielić na: znalezienie trenerów, przygotowani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e materiałów szkoleniowych, znalezienie miejsca na szkolenie itd.)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Czas trwania działania:</w:t>
            </w:r>
          </w:p>
          <w:p w:rsidR="00000000" w:rsidRDefault="00842763">
            <w:pPr>
              <w:pStyle w:val="Standard"/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</w:rPr>
              <w:t>(wskazanie konkretnych dat, przedziałów czasowych)</w:t>
            </w: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"/>
              </w:numPr>
              <w:snapToGrid w:val="0"/>
              <w:spacing w:before="100" w:after="100" w:line="240" w:lineRule="auto"/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2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3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4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5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86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6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w razie potrzeby można dodać kolejne wiersze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:rsidR="00000000" w:rsidRDefault="00842763">
      <w:pPr>
        <w:pStyle w:val="Standard"/>
        <w:spacing w:before="280" w:after="28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000000" w:rsidRDefault="00842763">
      <w:pPr>
        <w:pStyle w:val="Standard"/>
        <w:spacing w:before="280" w:after="280" w:line="240" w:lineRule="auto"/>
        <w:jc w:val="center"/>
        <w:rPr>
          <w:rFonts w:ascii="Calibri Light" w:eastAsia="Times New Roman" w:hAnsi="Calibri Light" w:cs="Calibri Light"/>
          <w:bCs/>
          <w:i/>
          <w:iCs/>
          <w:color w:val="000000"/>
          <w:sz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</w:rPr>
        <w:t>KOSZTORYS:</w:t>
      </w:r>
    </w:p>
    <w:p w:rsidR="00000000" w:rsidRDefault="00842763">
      <w:pPr>
        <w:pStyle w:val="Standard"/>
        <w:spacing w:before="280" w:after="28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Cs/>
          <w:i/>
          <w:iCs/>
          <w:color w:val="000000"/>
          <w:sz w:val="24"/>
        </w:rPr>
        <w:t>(Ważne, żeby posz</w:t>
      </w:r>
      <w:r>
        <w:rPr>
          <w:rFonts w:ascii="Calibri Light" w:eastAsia="Times New Roman" w:hAnsi="Calibri Light" w:cs="Calibri Light"/>
          <w:bCs/>
          <w:i/>
          <w:iCs/>
          <w:color w:val="000000"/>
          <w:sz w:val="24"/>
        </w:rPr>
        <w:t>czególne koszty były uszczegółowione – np., jeśli wynagrodzenie trenera to ilość godzin x stawka; jeśli materiały dla uczestników, to co wchodzi w skład i jaki jest koszt całkowity)</w:t>
      </w: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6843"/>
        <w:gridCol w:w="1411"/>
      </w:tblGrid>
      <w:tr w:rsidR="00000000"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Lp.</w:t>
            </w: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Nazwa wydatku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(na co chcemy wydać środki, lista wszystkich planowanych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 xml:space="preserve"> kosztów -  wyłącznie koszty kwalifikowane w projekcie*):</w:t>
            </w: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Kwota brutto:</w:t>
            </w: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7"/>
              </w:numPr>
              <w:snapToGrid w:val="0"/>
              <w:spacing w:before="100" w:after="100" w:line="240" w:lineRule="auto"/>
              <w:ind w:left="360" w:firstLine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8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9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0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1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2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5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3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4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5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6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7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4"/>
        </w:trPr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numPr>
                <w:ilvl w:val="0"/>
                <w:numId w:val="18"/>
              </w:numPr>
              <w:snapToGrid w:val="0"/>
              <w:spacing w:before="100" w:after="10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w razie potrzeby można dodać kolejne wiersze</w:t>
            </w: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000000">
        <w:trPr>
          <w:trHeight w:val="525"/>
        </w:trPr>
        <w:tc>
          <w:tcPr>
            <w:tcW w:w="76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842763">
            <w:pPr>
              <w:pStyle w:val="Standard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  <w:t xml:space="preserve">* </w:t>
      </w:r>
      <w:r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Koszty kwalifikowane patrz </w:t>
      </w:r>
      <w:hyperlink r:id="rId7" w:history="1">
        <w:r>
          <w:rPr>
            <w:rStyle w:val="Hipercze"/>
            <w:rFonts w:ascii="Calibri Light" w:eastAsia="Times New Roman" w:hAnsi="Calibri Light" w:cs="Calibri Light"/>
            <w:i/>
            <w:iCs/>
            <w:color w:val="1155CC"/>
            <w:sz w:val="24"/>
            <w:szCs w:val="24"/>
          </w:rPr>
          <w:t>http://www.nck.pl/media/attachments/315633/Regulamin_BMK.pdf</w:t>
        </w:r>
      </w:hyperlink>
      <w:r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str. 15-18</w:t>
      </w:r>
    </w:p>
    <w:p w:rsidR="00000000" w:rsidRDefault="00842763">
      <w:pPr>
        <w:pStyle w:val="Standard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000000" w:rsidRDefault="00842763">
      <w:pPr>
        <w:pStyle w:val="Standard"/>
        <w:spacing w:after="0" w:line="240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Wyrażam zgodę na przetwarzanie moich danych osobowych przez Instytut Kultury Miejskiej w Gdańsku z siedzibą przy ul. Długi Targ 39/40, 80-830 Gdańsk, w cel</w:t>
      </w:r>
      <w:r>
        <w:rPr>
          <w:rFonts w:ascii="Calibri Light" w:eastAsia="Times New Roman" w:hAnsi="Calibri Light" w:cs="Calibri Light"/>
          <w:color w:val="000000"/>
        </w:rPr>
        <w:t xml:space="preserve">ach związanych z udziałem w Konkursie „Sieć kultury </w:t>
      </w:r>
      <w:r w:rsidR="006B133A">
        <w:rPr>
          <w:rFonts w:ascii="Calibri Light" w:eastAsia="Times New Roman" w:hAnsi="Calibri Light" w:cs="Calibri Light"/>
          <w:color w:val="000000"/>
        </w:rPr>
        <w:t>2017</w:t>
      </w:r>
      <w:r>
        <w:rPr>
          <w:rFonts w:ascii="Calibri Light" w:eastAsia="Times New Roman" w:hAnsi="Calibri Light" w:cs="Calibri Light"/>
          <w:color w:val="000000"/>
        </w:rPr>
        <w:t>”, w ramach programu „Sieć kultury. Edukacja kulturowa w województwie pomorskim”, zgodnie z warunkami określonymi w ustawie z dnia 29 sierpnia 1997 r. o ochronie danych osobowych (tekst jedn. Dz. U. 2</w:t>
      </w:r>
      <w:r>
        <w:rPr>
          <w:rFonts w:ascii="Calibri Light" w:eastAsia="Times New Roman" w:hAnsi="Calibri Light" w:cs="Calibri Light"/>
          <w:color w:val="000000"/>
        </w:rPr>
        <w:t xml:space="preserve">015, poz. 2135 z </w:t>
      </w:r>
      <w:proofErr w:type="spellStart"/>
      <w:r>
        <w:rPr>
          <w:rFonts w:ascii="Calibri Light" w:eastAsia="Times New Roman" w:hAnsi="Calibri Light" w:cs="Calibri Light"/>
          <w:color w:val="000000"/>
        </w:rPr>
        <w:t>późn</w:t>
      </w:r>
      <w:proofErr w:type="spellEnd"/>
      <w:r>
        <w:rPr>
          <w:rFonts w:ascii="Calibri Light" w:eastAsia="Times New Roman" w:hAnsi="Calibri Light" w:cs="Calibri Light"/>
          <w:color w:val="000000"/>
        </w:rPr>
        <w:t>. zm.).</w:t>
      </w:r>
    </w:p>
    <w:p w:rsidR="00000000" w:rsidRDefault="00842763">
      <w:pPr>
        <w:pStyle w:val="Standard"/>
        <w:spacing w:before="280" w:after="28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</w:rPr>
        <w:t>Oświadczam, że zapoznałem/zapoznałam się i akceptuję Regulamin Konkursu „Sieć kultury 2017” realizowanego w ramach Programu „Sieć kultury. Edukacja kulturowa w województwie pomorskim” oraz zobowiązuję się do przestrzegania i re</w:t>
      </w:r>
      <w:r>
        <w:rPr>
          <w:rFonts w:ascii="Calibri Light" w:eastAsia="Times New Roman" w:hAnsi="Calibri Light" w:cs="Calibri Light"/>
          <w:color w:val="000000"/>
        </w:rPr>
        <w:t>alizacji postanowień niniejszego Regulaminu.</w:t>
      </w:r>
    </w:p>
    <w:p w:rsidR="00000000" w:rsidRDefault="00842763">
      <w:pPr>
        <w:pStyle w:val="Standard"/>
        <w:spacing w:after="24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br/>
      </w:r>
    </w:p>
    <w:p w:rsidR="00000000" w:rsidRDefault="00842763">
      <w:pPr>
        <w:pStyle w:val="Standard"/>
        <w:spacing w:before="280" w:after="280" w:line="240" w:lineRule="auto"/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Data i podpis Wnioskodawcy                                                                            Data i podpis Partnera</w:t>
      </w:r>
    </w:p>
    <w:p w:rsidR="00842763" w:rsidRDefault="00842763">
      <w:pPr>
        <w:pStyle w:val="Standard"/>
      </w:pPr>
    </w:p>
    <w:sectPr w:rsidR="008427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63" w:rsidRDefault="00842763">
      <w:pPr>
        <w:spacing w:after="0" w:line="240" w:lineRule="auto"/>
      </w:pPr>
      <w:r>
        <w:separator/>
      </w:r>
    </w:p>
  </w:endnote>
  <w:endnote w:type="continuationSeparator" w:id="0">
    <w:p w:rsidR="00842763" w:rsidRDefault="0084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2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7398">
    <w:pPr>
      <w:pStyle w:val="Stopka"/>
      <w:jc w:val="right"/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-337185</wp:posOffset>
          </wp:positionV>
          <wp:extent cx="1263015" cy="559435"/>
          <wp:effectExtent l="0" t="0" r="0" b="0"/>
          <wp:wrapTight wrapText="bothSides">
            <wp:wrapPolygon edited="0">
              <wp:start x="0" y="0"/>
              <wp:lineTo x="0" y="20595"/>
              <wp:lineTo x="21176" y="20595"/>
              <wp:lineTo x="2117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763">
      <w:rPr>
        <w:rFonts w:ascii="Calibri Light" w:hAnsi="Calibri Light" w:cs="Calibri Light"/>
        <w:sz w:val="16"/>
      </w:rPr>
      <w:t>D</w:t>
    </w:r>
    <w:r w:rsidR="00842763">
      <w:rPr>
        <w:rFonts w:ascii="Calibri Light" w:hAnsi="Calibri Light" w:cs="Calibri Light"/>
        <w:sz w:val="16"/>
      </w:rPr>
      <w:t>ofinansowano ze środków Narodowego Centrum Kultury w ramach projektu Bardzo</w:t>
    </w:r>
    <w:r w:rsidR="00842763">
      <w:rPr>
        <w:rFonts w:ascii="Calibri Light" w:hAnsi="Calibri Light" w:cs="Calibri Light"/>
        <w:sz w:val="16"/>
      </w:rPr>
      <w:t xml:space="preserve"> Młoda Kultura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2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63" w:rsidRDefault="00842763">
      <w:pPr>
        <w:spacing w:after="0" w:line="240" w:lineRule="auto"/>
      </w:pPr>
      <w:r>
        <w:separator/>
      </w:r>
    </w:p>
  </w:footnote>
  <w:footnote w:type="continuationSeparator" w:id="0">
    <w:p w:rsidR="00842763" w:rsidRDefault="0084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7398">
    <w:pPr>
      <w:pStyle w:val="Heading"/>
      <w:rPr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4481830</wp:posOffset>
          </wp:positionH>
          <wp:positionV relativeFrom="paragraph">
            <wp:posOffset>-306070</wp:posOffset>
          </wp:positionV>
          <wp:extent cx="568960" cy="568960"/>
          <wp:effectExtent l="0" t="0" r="0" b="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-249555</wp:posOffset>
          </wp:positionV>
          <wp:extent cx="678180" cy="439420"/>
          <wp:effectExtent l="0" t="0" r="0" b="0"/>
          <wp:wrapTight wrapText="bothSides">
            <wp:wrapPolygon edited="0">
              <wp:start x="0" y="0"/>
              <wp:lineTo x="0" y="20601"/>
              <wp:lineTo x="21236" y="20601"/>
              <wp:lineTo x="2123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2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 Light" w:hAnsi="Calibri Light" w:cs="Calibri Ligh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E"/>
    <w:rsid w:val="003A40EE"/>
    <w:rsid w:val="006B133A"/>
    <w:rsid w:val="00842763"/>
    <w:rsid w:val="00C23DE9"/>
    <w:rsid w:val="00C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0E9270-9C63-4A6B-99F6-CFCB351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 Ligh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Calibri Light" w:hAnsi="Calibri Light" w:cs="Calibri Light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 Ligh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 Light" w:hAnsi="Calibri Light" w:cs="Calibri Light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 Light" w:eastAsia="Times New Roman" w:hAnsi="Calibri Light" w:cs="Times New Roman"/>
      <w:i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pPr>
      <w:suppressLineNumbers/>
      <w:spacing w:after="0" w:line="240" w:lineRule="auto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k.pl/media/attachments/315633/Regulamin_BMK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Za&#322;&#261;cznik%201_Formularz%20Wniosku%20Konkursowego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http://www.nck.pl/media/attachments/315633/Regulamin_BMK.pdf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Andrasiak</dc:creator>
  <cp:keywords/>
  <cp:lastModifiedBy>Natalia Brylowska</cp:lastModifiedBy>
  <cp:revision>2</cp:revision>
  <cp:lastPrinted>2017-01-13T12:33:00Z</cp:lastPrinted>
  <dcterms:created xsi:type="dcterms:W3CDTF">2017-01-13T12:35:00Z</dcterms:created>
  <dcterms:modified xsi:type="dcterms:W3CDTF">2017-01-13T12:35:00Z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